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D4129E" w14:textId="4E9A63D9" w:rsidR="000260C1" w:rsidRPr="009C0631" w:rsidRDefault="000260C1" w:rsidP="000260C1">
      <w:pPr>
        <w:jc w:val="right"/>
        <w:rPr>
          <w:rFonts w:ascii="Arial" w:hAnsi="Arial" w:cs="Arial"/>
        </w:rPr>
      </w:pPr>
      <w:r>
        <w:rPr>
          <w:rFonts w:ascii="Arial" w:hAnsi="Arial" w:cs="Arial"/>
        </w:rPr>
        <w:t xml:space="preserve">Tuxcueca, Jalisco a </w:t>
      </w:r>
      <w:r w:rsidR="00E50FA6">
        <w:rPr>
          <w:rFonts w:ascii="Arial" w:hAnsi="Arial" w:cs="Arial"/>
        </w:rPr>
        <w:t>01</w:t>
      </w:r>
      <w:r>
        <w:rPr>
          <w:rFonts w:ascii="Arial" w:hAnsi="Arial" w:cs="Arial"/>
        </w:rPr>
        <w:t xml:space="preserve"> de </w:t>
      </w:r>
      <w:r w:rsidR="00E50FA6">
        <w:rPr>
          <w:rFonts w:ascii="Arial" w:hAnsi="Arial" w:cs="Arial"/>
        </w:rPr>
        <w:t>Junio</w:t>
      </w:r>
      <w:r w:rsidRPr="009C0631">
        <w:rPr>
          <w:rFonts w:ascii="Arial" w:hAnsi="Arial" w:cs="Arial"/>
        </w:rPr>
        <w:t xml:space="preserve"> del 20</w:t>
      </w:r>
      <w:r w:rsidR="00CA006F">
        <w:rPr>
          <w:rFonts w:ascii="Arial" w:hAnsi="Arial" w:cs="Arial"/>
        </w:rPr>
        <w:t>20</w:t>
      </w:r>
      <w:r w:rsidRPr="009C0631">
        <w:rPr>
          <w:rFonts w:ascii="Arial" w:hAnsi="Arial" w:cs="Arial"/>
        </w:rPr>
        <w:t xml:space="preserve">                                                                                           </w:t>
      </w:r>
      <w:r w:rsidRPr="009C0631">
        <w:rPr>
          <w:rFonts w:ascii="Arial" w:hAnsi="Arial" w:cs="Arial"/>
          <w:b/>
        </w:rPr>
        <w:t>Dependencia:</w:t>
      </w:r>
      <w:r w:rsidRPr="009C0631">
        <w:rPr>
          <w:rFonts w:ascii="Arial" w:hAnsi="Arial" w:cs="Arial"/>
        </w:rPr>
        <w:t xml:space="preserve"> DIF TUXCUECA                                                                                                                                             </w:t>
      </w:r>
      <w:r w:rsidRPr="009C0631">
        <w:rPr>
          <w:rFonts w:ascii="Arial" w:hAnsi="Arial" w:cs="Arial"/>
          <w:b/>
        </w:rPr>
        <w:t>No. De Oficio:</w:t>
      </w:r>
      <w:r>
        <w:rPr>
          <w:rFonts w:ascii="Arial" w:hAnsi="Arial" w:cs="Arial"/>
        </w:rPr>
        <w:t xml:space="preserve"> 0</w:t>
      </w:r>
      <w:r w:rsidR="00E50FA6">
        <w:rPr>
          <w:rFonts w:ascii="Arial" w:hAnsi="Arial" w:cs="Arial"/>
        </w:rPr>
        <w:t>52</w:t>
      </w:r>
      <w:r w:rsidRPr="009C0631">
        <w:rPr>
          <w:rFonts w:ascii="Arial" w:hAnsi="Arial" w:cs="Arial"/>
        </w:rPr>
        <w:t>/DIF/20</w:t>
      </w:r>
      <w:r w:rsidR="00D53A4D">
        <w:rPr>
          <w:rFonts w:ascii="Arial" w:hAnsi="Arial" w:cs="Arial"/>
        </w:rPr>
        <w:t>20</w:t>
      </w:r>
      <w:r w:rsidRPr="009C0631">
        <w:rPr>
          <w:rFonts w:ascii="Arial" w:hAnsi="Arial" w:cs="Arial"/>
        </w:rPr>
        <w:t xml:space="preserve">                                                                                                                                     </w:t>
      </w:r>
      <w:r w:rsidRPr="009C0631">
        <w:rPr>
          <w:rFonts w:ascii="Arial" w:hAnsi="Arial" w:cs="Arial"/>
          <w:b/>
        </w:rPr>
        <w:t>Asunto:</w:t>
      </w:r>
      <w:r>
        <w:rPr>
          <w:rFonts w:ascii="Arial" w:hAnsi="Arial" w:cs="Arial"/>
        </w:rPr>
        <w:t xml:space="preserve"> Informe de actividades</w:t>
      </w:r>
      <w:r w:rsidRPr="009C0631">
        <w:rPr>
          <w:rFonts w:ascii="Arial" w:hAnsi="Arial" w:cs="Arial"/>
        </w:rPr>
        <w:t xml:space="preserve"> </w:t>
      </w:r>
    </w:p>
    <w:p w14:paraId="07A60C68" w14:textId="77777777" w:rsidR="000260C1" w:rsidRPr="009C0631" w:rsidRDefault="000260C1" w:rsidP="000260C1">
      <w:pPr>
        <w:rPr>
          <w:rFonts w:ascii="Arial" w:hAnsi="Arial" w:cs="Arial"/>
          <w:b/>
        </w:rPr>
      </w:pPr>
    </w:p>
    <w:p w14:paraId="0836A530" w14:textId="77777777" w:rsidR="000260C1" w:rsidRPr="009C0631" w:rsidRDefault="000260C1" w:rsidP="000260C1">
      <w:pPr>
        <w:rPr>
          <w:rFonts w:ascii="Arial" w:hAnsi="Arial" w:cs="Arial"/>
          <w:b/>
        </w:rPr>
      </w:pPr>
      <w:r w:rsidRPr="009C0631">
        <w:rPr>
          <w:rFonts w:ascii="Arial" w:hAnsi="Arial" w:cs="Arial"/>
          <w:b/>
        </w:rPr>
        <w:t>LIC. JUAN PABLO MARTÍNEZ RODRÍGUEZ                                                                                                                                               DIRECTOR DE UNIDAD DE TRANSPARENCIA                                                                                                                PRESENTE</w:t>
      </w:r>
    </w:p>
    <w:p w14:paraId="336BC6C7" w14:textId="77777777" w:rsidR="000260C1" w:rsidRPr="009C0631" w:rsidRDefault="000260C1" w:rsidP="000260C1">
      <w:pPr>
        <w:rPr>
          <w:rFonts w:ascii="Arial" w:hAnsi="Arial" w:cs="Arial"/>
        </w:rPr>
      </w:pPr>
    </w:p>
    <w:p w14:paraId="48B59DCE" w14:textId="45D8F9AC" w:rsidR="000260C1" w:rsidRDefault="000260C1" w:rsidP="000260C1">
      <w:pPr>
        <w:jc w:val="center"/>
        <w:rPr>
          <w:rFonts w:ascii="Arial" w:hAnsi="Arial" w:cs="Arial"/>
          <w:b/>
        </w:rPr>
      </w:pPr>
      <w:r w:rsidRPr="009C0631">
        <w:rPr>
          <w:rFonts w:ascii="Arial" w:hAnsi="Arial" w:cs="Arial"/>
          <w:b/>
        </w:rPr>
        <w:t>INFORME DE ACTIVIDADES DEL PROGRAMA</w:t>
      </w:r>
      <w:r w:rsidR="00D53A4D">
        <w:rPr>
          <w:rFonts w:ascii="Arial" w:hAnsi="Arial" w:cs="Arial"/>
          <w:b/>
        </w:rPr>
        <w:t xml:space="preserve"> DE</w:t>
      </w:r>
      <w:r w:rsidR="00721263">
        <w:rPr>
          <w:rFonts w:ascii="Arial" w:hAnsi="Arial" w:cs="Arial"/>
          <w:b/>
        </w:rPr>
        <w:t xml:space="preserve"> </w:t>
      </w:r>
      <w:r w:rsidR="00D53A4D">
        <w:rPr>
          <w:rFonts w:ascii="Arial" w:hAnsi="Arial" w:cs="Arial"/>
          <w:b/>
        </w:rPr>
        <w:t xml:space="preserve">ASISTENCIA ALIMENTARIA EN LOS PRIMEROS MIL DIAS DE VIDA, DEL </w:t>
      </w:r>
      <w:r>
        <w:rPr>
          <w:rFonts w:ascii="Arial" w:hAnsi="Arial" w:cs="Arial"/>
          <w:b/>
        </w:rPr>
        <w:t xml:space="preserve"> MES </w:t>
      </w:r>
      <w:r w:rsidR="00721263">
        <w:rPr>
          <w:rFonts w:ascii="Arial" w:hAnsi="Arial" w:cs="Arial"/>
          <w:b/>
        </w:rPr>
        <w:t xml:space="preserve">DE </w:t>
      </w:r>
      <w:r w:rsidR="00E50FA6">
        <w:rPr>
          <w:rFonts w:ascii="Arial" w:hAnsi="Arial" w:cs="Arial"/>
          <w:b/>
        </w:rPr>
        <w:t>MAYO</w:t>
      </w:r>
      <w:r w:rsidR="00CA006F">
        <w:rPr>
          <w:rFonts w:ascii="Arial" w:hAnsi="Arial" w:cs="Arial"/>
          <w:b/>
        </w:rPr>
        <w:t xml:space="preserve"> </w:t>
      </w:r>
      <w:r>
        <w:rPr>
          <w:rFonts w:ascii="Arial" w:hAnsi="Arial" w:cs="Arial"/>
          <w:b/>
        </w:rPr>
        <w:t>20</w:t>
      </w:r>
      <w:r w:rsidR="00FD57E9">
        <w:rPr>
          <w:rFonts w:ascii="Arial" w:hAnsi="Arial" w:cs="Arial"/>
          <w:b/>
        </w:rPr>
        <w:t>20</w:t>
      </w:r>
      <w:r w:rsidRPr="009C0631">
        <w:rPr>
          <w:rFonts w:ascii="Arial" w:hAnsi="Arial" w:cs="Arial"/>
          <w:b/>
        </w:rPr>
        <w:t>:</w:t>
      </w:r>
    </w:p>
    <w:p w14:paraId="4F369180" w14:textId="77777777" w:rsidR="00A46109" w:rsidRDefault="00A46109" w:rsidP="000260C1">
      <w:pPr>
        <w:jc w:val="center"/>
        <w:rPr>
          <w:rFonts w:ascii="Arial" w:hAnsi="Arial" w:cs="Arial"/>
          <w:b/>
        </w:rPr>
      </w:pPr>
    </w:p>
    <w:p w14:paraId="2D9E8073" w14:textId="2EF82EBF" w:rsidR="00EB0A17" w:rsidRDefault="00E50FA6" w:rsidP="00773FA9">
      <w:pPr>
        <w:pStyle w:val="Prrafodelista"/>
        <w:numPr>
          <w:ilvl w:val="0"/>
          <w:numId w:val="3"/>
        </w:numPr>
        <w:spacing w:line="360" w:lineRule="auto"/>
        <w:ind w:left="567" w:firstLine="0"/>
        <w:jc w:val="both"/>
        <w:rPr>
          <w:rFonts w:ascii="Arial" w:hAnsi="Arial" w:cs="Arial"/>
        </w:rPr>
      </w:pPr>
      <w:r>
        <w:rPr>
          <w:rFonts w:ascii="Arial" w:hAnsi="Arial" w:cs="Arial"/>
        </w:rPr>
        <w:t>01 de mayo, no se trabajo, ya que se conmemora el Día del Trabajo y nos dieron el día.</w:t>
      </w:r>
    </w:p>
    <w:p w14:paraId="02262989" w14:textId="32007FF9" w:rsidR="00E50FA6" w:rsidRDefault="00DA6627" w:rsidP="00773FA9">
      <w:pPr>
        <w:pStyle w:val="Prrafodelista"/>
        <w:numPr>
          <w:ilvl w:val="0"/>
          <w:numId w:val="3"/>
        </w:numPr>
        <w:spacing w:line="360" w:lineRule="auto"/>
        <w:ind w:left="567" w:firstLine="0"/>
        <w:jc w:val="both"/>
        <w:rPr>
          <w:rFonts w:ascii="Arial" w:hAnsi="Arial" w:cs="Arial"/>
        </w:rPr>
      </w:pPr>
      <w:r>
        <w:rPr>
          <w:rFonts w:ascii="Arial" w:hAnsi="Arial" w:cs="Arial"/>
        </w:rPr>
        <w:t xml:space="preserve">El día 04, </w:t>
      </w:r>
      <w:r w:rsidR="00E50FA6">
        <w:rPr>
          <w:rFonts w:ascii="Arial" w:hAnsi="Arial" w:cs="Arial"/>
        </w:rPr>
        <w:t>Realice llenado de expe</w:t>
      </w:r>
      <w:r>
        <w:rPr>
          <w:rFonts w:ascii="Arial" w:hAnsi="Arial" w:cs="Arial"/>
        </w:rPr>
        <w:t>dientes de papeletas para la justificación de las despensas que se entregaron a las personas más afectadas por la Contingencia de COVID 19.</w:t>
      </w:r>
    </w:p>
    <w:p w14:paraId="05A7DDF0" w14:textId="4A5157D1" w:rsidR="00DA6627" w:rsidRDefault="00DA6627" w:rsidP="00773FA9">
      <w:pPr>
        <w:pStyle w:val="Prrafodelista"/>
        <w:numPr>
          <w:ilvl w:val="0"/>
          <w:numId w:val="3"/>
        </w:numPr>
        <w:spacing w:line="360" w:lineRule="auto"/>
        <w:ind w:left="567" w:firstLine="0"/>
        <w:jc w:val="both"/>
        <w:rPr>
          <w:rFonts w:ascii="Arial" w:hAnsi="Arial" w:cs="Arial"/>
        </w:rPr>
      </w:pPr>
      <w:r>
        <w:rPr>
          <w:rFonts w:ascii="Arial" w:hAnsi="Arial" w:cs="Arial"/>
        </w:rPr>
        <w:t>El día 05 de mayo, no se trabajó ya que se conmemoro la Batalla de Puebla y nos dieron el día.</w:t>
      </w:r>
    </w:p>
    <w:p w14:paraId="6D78B1FE" w14:textId="3D4C0BD9" w:rsidR="00DA6627" w:rsidRDefault="00AC2074" w:rsidP="00773FA9">
      <w:pPr>
        <w:pStyle w:val="Prrafodelista"/>
        <w:numPr>
          <w:ilvl w:val="0"/>
          <w:numId w:val="3"/>
        </w:numPr>
        <w:spacing w:line="360" w:lineRule="auto"/>
        <w:ind w:left="567" w:firstLine="0"/>
        <w:jc w:val="both"/>
        <w:rPr>
          <w:rFonts w:ascii="Arial" w:hAnsi="Arial" w:cs="Arial"/>
        </w:rPr>
      </w:pPr>
      <w:r>
        <w:rPr>
          <w:rFonts w:ascii="Arial" w:hAnsi="Arial" w:cs="Arial"/>
        </w:rPr>
        <w:t>El día 06, acudimos a la Ciudad de Guadalajara a comprar mandado para la cocina, conserjería y material de trabajo para la oficina, como hojas blancas, carpetas, lapiceras, tinta, postips, correctores, etc.</w:t>
      </w:r>
    </w:p>
    <w:p w14:paraId="296F507C" w14:textId="27383BEA" w:rsidR="00AC2074" w:rsidRDefault="00AC2074" w:rsidP="00773FA9">
      <w:pPr>
        <w:pStyle w:val="Prrafodelista"/>
        <w:numPr>
          <w:ilvl w:val="0"/>
          <w:numId w:val="3"/>
        </w:numPr>
        <w:spacing w:line="360" w:lineRule="auto"/>
        <w:ind w:left="567" w:firstLine="0"/>
        <w:jc w:val="both"/>
        <w:rPr>
          <w:rFonts w:ascii="Arial" w:hAnsi="Arial" w:cs="Arial"/>
        </w:rPr>
      </w:pPr>
      <w:r>
        <w:rPr>
          <w:rFonts w:ascii="Arial" w:hAnsi="Arial" w:cs="Arial"/>
        </w:rPr>
        <w:t>El día 7 de Mayo, acudimos a la localidad de San Nicolás de Acuña y Puerta de San Nicolás, a realizar la entrega de las despensas a las personas que la solicitaron, por la contingencia de COVID 19.</w:t>
      </w:r>
    </w:p>
    <w:p w14:paraId="335F54C1" w14:textId="65CB7B75" w:rsidR="00AC2074" w:rsidRDefault="00AC2074" w:rsidP="00773FA9">
      <w:pPr>
        <w:pStyle w:val="Prrafodelista"/>
        <w:numPr>
          <w:ilvl w:val="0"/>
          <w:numId w:val="3"/>
        </w:numPr>
        <w:spacing w:line="360" w:lineRule="auto"/>
        <w:ind w:left="567" w:firstLine="0"/>
        <w:jc w:val="both"/>
        <w:rPr>
          <w:rFonts w:ascii="Arial" w:hAnsi="Arial" w:cs="Arial"/>
        </w:rPr>
      </w:pPr>
      <w:r>
        <w:rPr>
          <w:rFonts w:ascii="Arial" w:hAnsi="Arial" w:cs="Arial"/>
        </w:rPr>
        <w:t>El día 18, realice llenado de los expedientes de las cebollas, paran que se les pudiera entregar su despensa por la contingencia COVID 19, ya que si estos no estaban con el llenado correcto, firmas, datos no se les podía realizar la entrega de la misma.</w:t>
      </w:r>
    </w:p>
    <w:p w14:paraId="03FB968E" w14:textId="10233A6E" w:rsidR="00AC2074" w:rsidRDefault="00AC2074" w:rsidP="00773FA9">
      <w:pPr>
        <w:pStyle w:val="Prrafodelista"/>
        <w:numPr>
          <w:ilvl w:val="0"/>
          <w:numId w:val="3"/>
        </w:numPr>
        <w:spacing w:line="360" w:lineRule="auto"/>
        <w:ind w:left="567" w:firstLine="0"/>
        <w:jc w:val="both"/>
        <w:rPr>
          <w:rFonts w:ascii="Arial" w:hAnsi="Arial" w:cs="Arial"/>
        </w:rPr>
      </w:pPr>
      <w:r>
        <w:rPr>
          <w:rFonts w:ascii="Arial" w:hAnsi="Arial" w:cs="Arial"/>
        </w:rPr>
        <w:t xml:space="preserve">El día 11 de mayo, acudimos a la localidad el Saucito para realizar la entrega de la despensa por </w:t>
      </w:r>
      <w:proofErr w:type="spellStart"/>
      <w:r>
        <w:rPr>
          <w:rFonts w:ascii="Arial" w:hAnsi="Arial" w:cs="Arial"/>
        </w:rPr>
        <w:t>Covid</w:t>
      </w:r>
      <w:proofErr w:type="spellEnd"/>
      <w:r>
        <w:rPr>
          <w:rFonts w:ascii="Arial" w:hAnsi="Arial" w:cs="Arial"/>
        </w:rPr>
        <w:t xml:space="preserve"> 19, y aproveche para llevar la despensa PAAP Y la leche 1000 Días</w:t>
      </w:r>
      <w:r w:rsidR="00773FA9">
        <w:rPr>
          <w:rFonts w:ascii="Arial" w:hAnsi="Arial" w:cs="Arial"/>
        </w:rPr>
        <w:t xml:space="preserve">, de los meses de enero, </w:t>
      </w:r>
      <w:r w:rsidR="00773FA9">
        <w:rPr>
          <w:rFonts w:ascii="Arial" w:hAnsi="Arial" w:cs="Arial"/>
        </w:rPr>
        <w:lastRenderedPageBreak/>
        <w:t>febrero, marzo y abril. Ya que se cuenta con 7 beneficiarios de despensa y un menor de leche.</w:t>
      </w:r>
    </w:p>
    <w:p w14:paraId="32855991" w14:textId="43964E08" w:rsidR="00773FA9" w:rsidRDefault="00773FA9" w:rsidP="00773FA9">
      <w:pPr>
        <w:pStyle w:val="Prrafodelista"/>
        <w:numPr>
          <w:ilvl w:val="0"/>
          <w:numId w:val="3"/>
        </w:numPr>
        <w:spacing w:line="360" w:lineRule="auto"/>
        <w:ind w:left="567" w:firstLine="0"/>
        <w:jc w:val="both"/>
        <w:rPr>
          <w:rFonts w:ascii="Arial" w:hAnsi="Arial" w:cs="Arial"/>
        </w:rPr>
      </w:pPr>
      <w:r>
        <w:rPr>
          <w:rFonts w:ascii="Arial" w:hAnsi="Arial" w:cs="Arial"/>
        </w:rPr>
        <w:t>El 12 de mayo, Entregamos despensa COVID 19 en la localidad de Tuxcueca, así mismo realice los Calendarios de entrega de las dotaciones del programa de Atención Alimentaria en los primeros mil días de vida de los meses de Enero a Abril 2020.</w:t>
      </w:r>
    </w:p>
    <w:p w14:paraId="0D9E9B17" w14:textId="0C176EA2" w:rsidR="00773FA9" w:rsidRDefault="00773FA9" w:rsidP="00773FA9">
      <w:pPr>
        <w:pStyle w:val="Prrafodelista"/>
        <w:numPr>
          <w:ilvl w:val="0"/>
          <w:numId w:val="3"/>
        </w:numPr>
        <w:spacing w:line="360" w:lineRule="auto"/>
        <w:ind w:left="567" w:firstLine="0"/>
        <w:jc w:val="both"/>
        <w:rPr>
          <w:rFonts w:ascii="Arial" w:hAnsi="Arial" w:cs="Arial"/>
        </w:rPr>
      </w:pPr>
      <w:r>
        <w:rPr>
          <w:rFonts w:ascii="Arial" w:hAnsi="Arial" w:cs="Arial"/>
        </w:rPr>
        <w:t>13 de mayo, me toco apoyar en el Comedor Asistencial del Adulto Mayor, para repartir el desayuno y comida en las localidades de San Nicolás de Acuña, el Tepehuaje, Tuxcueca y Puruagua, así mismo antes de partir al recorrido, decidí cargar la camioneta con la dotación de leche y despensa para la localidad de Puruagua, al finalizar el recorrido de la entrega de dotación, llegamos a la casa de nuestra promotora la cual nos apoya a entregar la leche, despensa y desayuno escolar y ahí mismo le dejamos la dotación, tuvimos que regresar a San Luis por un viaje de despensa ya que como eran varios meses no nos cupo todo en la camioneta.</w:t>
      </w:r>
    </w:p>
    <w:p w14:paraId="79FBEA54" w14:textId="73F036FD" w:rsidR="00773FA9" w:rsidRDefault="00773FA9" w:rsidP="00773FA9">
      <w:pPr>
        <w:pStyle w:val="Prrafodelista"/>
        <w:numPr>
          <w:ilvl w:val="0"/>
          <w:numId w:val="3"/>
        </w:numPr>
        <w:spacing w:line="360" w:lineRule="auto"/>
        <w:ind w:left="567" w:firstLine="0"/>
        <w:jc w:val="both"/>
        <w:rPr>
          <w:rFonts w:ascii="Arial" w:hAnsi="Arial" w:cs="Arial"/>
        </w:rPr>
      </w:pPr>
      <w:r>
        <w:rPr>
          <w:rFonts w:ascii="Arial" w:hAnsi="Arial" w:cs="Arial"/>
        </w:rPr>
        <w:t>El día 14 de mayo, se entregó por la mañana leche y despensa en la localidad de las Cebollas, nosotros mismas la vendimos realizamos promoción mediante una compañera para que nos juntara a los beneficiarios a una misma hora y poder venderla, regresamos a San Luis y cargamos la camioneta para llevar la despensa y la leche a la localidad del Tepehuaje en donde se tuvo que dar dos vueltas ya que como eran varios meses nos fue imposible llevarla toda en un solo viaje.</w:t>
      </w:r>
    </w:p>
    <w:p w14:paraId="5AD2D9F3" w14:textId="250DEA02" w:rsidR="00773FA9" w:rsidRDefault="00725DEE" w:rsidP="00773FA9">
      <w:pPr>
        <w:pStyle w:val="Prrafodelista"/>
        <w:numPr>
          <w:ilvl w:val="0"/>
          <w:numId w:val="3"/>
        </w:numPr>
        <w:spacing w:line="360" w:lineRule="auto"/>
        <w:ind w:left="567" w:firstLine="0"/>
        <w:jc w:val="both"/>
        <w:rPr>
          <w:rFonts w:ascii="Arial" w:hAnsi="Arial" w:cs="Arial"/>
        </w:rPr>
      </w:pPr>
      <w:r>
        <w:rPr>
          <w:rFonts w:ascii="Arial" w:hAnsi="Arial" w:cs="Arial"/>
        </w:rPr>
        <w:t>El día 18 y 19 de Mayo,  se vendió la leche y la despensa en el DIF DE TUXCUECA, un día antes también se tuvo que llevar en un camión que nos prestó el ayuntamiento para poder trasladar la dotación ya que son bastantes beneficiarios y hubiéramos tenido aquí hacer varios viajes en la camioneta.</w:t>
      </w:r>
    </w:p>
    <w:p w14:paraId="752A41CF" w14:textId="7D7C679F" w:rsidR="00725DEE" w:rsidRDefault="00725DEE" w:rsidP="00773FA9">
      <w:pPr>
        <w:pStyle w:val="Prrafodelista"/>
        <w:numPr>
          <w:ilvl w:val="0"/>
          <w:numId w:val="3"/>
        </w:numPr>
        <w:spacing w:line="360" w:lineRule="auto"/>
        <w:ind w:left="567" w:firstLine="0"/>
        <w:jc w:val="both"/>
        <w:rPr>
          <w:rFonts w:ascii="Arial" w:hAnsi="Arial" w:cs="Arial"/>
        </w:rPr>
      </w:pPr>
      <w:r>
        <w:rPr>
          <w:rFonts w:ascii="Arial" w:hAnsi="Arial" w:cs="Arial"/>
        </w:rPr>
        <w:t>El día 20 de mayo, se vendió la leche y la despensa en la localidad de San Luis Soyatlán.</w:t>
      </w:r>
    </w:p>
    <w:p w14:paraId="0CB7AD34" w14:textId="29C9316A" w:rsidR="00725DEE" w:rsidRDefault="00725DEE" w:rsidP="00773FA9">
      <w:pPr>
        <w:pStyle w:val="Prrafodelista"/>
        <w:numPr>
          <w:ilvl w:val="0"/>
          <w:numId w:val="3"/>
        </w:numPr>
        <w:spacing w:line="360" w:lineRule="auto"/>
        <w:ind w:left="567" w:firstLine="0"/>
        <w:jc w:val="both"/>
        <w:rPr>
          <w:rFonts w:ascii="Arial" w:hAnsi="Arial" w:cs="Arial"/>
        </w:rPr>
      </w:pPr>
      <w:r>
        <w:rPr>
          <w:rFonts w:ascii="Arial" w:hAnsi="Arial" w:cs="Arial"/>
        </w:rPr>
        <w:t>El día 22 se vendió lista de espera de despensa y leche en el DIF de Tuxcueca.</w:t>
      </w:r>
    </w:p>
    <w:p w14:paraId="267970B3" w14:textId="22881BA2" w:rsidR="00725DEE" w:rsidRDefault="00725DEE" w:rsidP="00773FA9">
      <w:pPr>
        <w:pStyle w:val="Prrafodelista"/>
        <w:numPr>
          <w:ilvl w:val="0"/>
          <w:numId w:val="3"/>
        </w:numPr>
        <w:spacing w:line="360" w:lineRule="auto"/>
        <w:ind w:left="567" w:firstLine="0"/>
        <w:jc w:val="both"/>
        <w:rPr>
          <w:rFonts w:ascii="Arial" w:hAnsi="Arial" w:cs="Arial"/>
        </w:rPr>
      </w:pPr>
      <w:r>
        <w:rPr>
          <w:rFonts w:ascii="Arial" w:hAnsi="Arial" w:cs="Arial"/>
        </w:rPr>
        <w:lastRenderedPageBreak/>
        <w:t>El día 25 de mayo, acudimos a la Ciudad de Guadalajara en conjunto con la Directora al Banco a Realizar el depósito del pago de las despensas y de desayuno escolar.</w:t>
      </w:r>
    </w:p>
    <w:p w14:paraId="5A98CE7F" w14:textId="0F95AC7E" w:rsidR="00725DEE" w:rsidRDefault="00725DEE" w:rsidP="00773FA9">
      <w:pPr>
        <w:pStyle w:val="Prrafodelista"/>
        <w:numPr>
          <w:ilvl w:val="0"/>
          <w:numId w:val="3"/>
        </w:numPr>
        <w:spacing w:line="360" w:lineRule="auto"/>
        <w:ind w:left="567" w:firstLine="0"/>
        <w:jc w:val="both"/>
        <w:rPr>
          <w:rFonts w:ascii="Arial" w:hAnsi="Arial" w:cs="Arial"/>
        </w:rPr>
      </w:pPr>
      <w:r>
        <w:rPr>
          <w:rFonts w:ascii="Arial" w:hAnsi="Arial" w:cs="Arial"/>
        </w:rPr>
        <w:t>El día 26 de mayo, tuvimos reunión con el Director de Transparencia, para saber lo que nos hacía falta a cada una de las coordinadoras de programas.</w:t>
      </w:r>
    </w:p>
    <w:p w14:paraId="7C070628" w14:textId="103B04E0" w:rsidR="00725DEE" w:rsidRDefault="00725DEE" w:rsidP="00773FA9">
      <w:pPr>
        <w:pStyle w:val="Prrafodelista"/>
        <w:numPr>
          <w:ilvl w:val="0"/>
          <w:numId w:val="3"/>
        </w:numPr>
        <w:spacing w:line="360" w:lineRule="auto"/>
        <w:ind w:left="567" w:firstLine="0"/>
        <w:jc w:val="both"/>
        <w:rPr>
          <w:rFonts w:ascii="Arial" w:hAnsi="Arial" w:cs="Arial"/>
        </w:rPr>
      </w:pPr>
      <w:r>
        <w:rPr>
          <w:rFonts w:ascii="Arial" w:hAnsi="Arial" w:cs="Arial"/>
        </w:rPr>
        <w:t>27 de mayo, realizamos conteo de galleta, leche y llenado de recibos escolares, impresión de listas de entrega de dotación,  para hacer la entrega del desayuno escolar únicamente a las escuelas que están en modalidad fría ya que nos llegaría la fruta y nos faltaba entregar el mes de mayo.</w:t>
      </w:r>
    </w:p>
    <w:p w14:paraId="4336C3F1" w14:textId="72981EE1" w:rsidR="00725DEE" w:rsidRDefault="00725DEE" w:rsidP="00773FA9">
      <w:pPr>
        <w:pStyle w:val="Prrafodelista"/>
        <w:numPr>
          <w:ilvl w:val="0"/>
          <w:numId w:val="3"/>
        </w:numPr>
        <w:spacing w:line="360" w:lineRule="auto"/>
        <w:ind w:left="567" w:firstLine="0"/>
        <w:jc w:val="both"/>
        <w:rPr>
          <w:rFonts w:ascii="Arial" w:hAnsi="Arial" w:cs="Arial"/>
        </w:rPr>
      </w:pPr>
      <w:r>
        <w:rPr>
          <w:rFonts w:ascii="Arial" w:hAnsi="Arial" w:cs="Arial"/>
        </w:rPr>
        <w:t>28 de mayo Entregamos desayuno escolar en la localidad de San Luis, a las escuelas Benito Juárez, Gregorio Torres Quintero y al Preescolar Idolina Gaona Ruiz, los cuales se encuentran en modalidad fría, cada una de nuestras entregas se ha realizado bajo las medidas de prevención contra el COVID 19, con cubre bocas, uso de gel antibacterial, sana distancia, incluso citamos a las escuelas separadas para que no se haga una aglomeración de personas, se pasa una por una, utilizamos guantes, etc. También se dejó todo listo para la entrega del siguiente día en las escuelas de Puruagua de ramón corona, las cebollas y Tuxcueca.</w:t>
      </w:r>
    </w:p>
    <w:p w14:paraId="17771EB2" w14:textId="01670578" w:rsidR="00725DEE" w:rsidRPr="00773FA9" w:rsidRDefault="00725DEE" w:rsidP="00773FA9">
      <w:pPr>
        <w:pStyle w:val="Prrafodelista"/>
        <w:numPr>
          <w:ilvl w:val="0"/>
          <w:numId w:val="3"/>
        </w:numPr>
        <w:spacing w:line="360" w:lineRule="auto"/>
        <w:ind w:left="567" w:firstLine="0"/>
        <w:jc w:val="both"/>
        <w:rPr>
          <w:rFonts w:ascii="Arial" w:hAnsi="Arial" w:cs="Arial"/>
        </w:rPr>
      </w:pPr>
      <w:r>
        <w:rPr>
          <w:rFonts w:ascii="Arial" w:hAnsi="Arial" w:cs="Arial"/>
        </w:rPr>
        <w:t>El día 29 de mayo, realice trabajo administrativo, envié mis listas de asistencia, de espera, mis formatos de recepción de alimentos, que ya me estaban solicitando en DIF JALISCO.</w:t>
      </w:r>
    </w:p>
    <w:p w14:paraId="48ACF0CB" w14:textId="0AF87FE8" w:rsidR="00EB0A17" w:rsidRPr="00EB0A17" w:rsidRDefault="00EB0A17" w:rsidP="00A46109">
      <w:pPr>
        <w:spacing w:line="360" w:lineRule="auto"/>
        <w:jc w:val="both"/>
        <w:rPr>
          <w:rFonts w:ascii="Arial" w:hAnsi="Arial" w:cs="Arial"/>
        </w:rPr>
      </w:pPr>
    </w:p>
    <w:p w14:paraId="7B521045" w14:textId="77777777" w:rsidR="00804775" w:rsidRDefault="00804775" w:rsidP="00212F8D">
      <w:pPr>
        <w:rPr>
          <w:rFonts w:ascii="Arial" w:hAnsi="Arial" w:cs="Arial"/>
          <w:b/>
        </w:rPr>
      </w:pPr>
    </w:p>
    <w:p w14:paraId="3AB86E9C" w14:textId="77777777" w:rsidR="008767CB" w:rsidRDefault="008767CB" w:rsidP="000260C1">
      <w:pPr>
        <w:jc w:val="center"/>
        <w:rPr>
          <w:rFonts w:ascii="Arial" w:hAnsi="Arial" w:cs="Arial"/>
          <w:b/>
        </w:rPr>
      </w:pPr>
    </w:p>
    <w:p w14:paraId="77CD633C" w14:textId="77777777" w:rsidR="008767CB" w:rsidRPr="00A65BC3" w:rsidRDefault="008767CB" w:rsidP="008767CB">
      <w:pPr>
        <w:jc w:val="center"/>
        <w:rPr>
          <w:rFonts w:ascii="Arial" w:hAnsi="Arial" w:cs="Arial"/>
          <w:b/>
          <w:bCs/>
          <w:lang w:val="es-ES"/>
        </w:rPr>
      </w:pPr>
      <w:r w:rsidRPr="00A65BC3">
        <w:rPr>
          <w:rFonts w:ascii="Arial" w:hAnsi="Arial" w:cs="Arial"/>
          <w:b/>
          <w:bCs/>
          <w:u w:val="single"/>
          <w:lang w:val="es-ES"/>
        </w:rPr>
        <w:t>MÓNICA PATRICIA MARTÍNEZ OCHOA.</w:t>
      </w:r>
    </w:p>
    <w:p w14:paraId="454E705D" w14:textId="165A27A7" w:rsidR="008767CB" w:rsidRDefault="00D53A4D" w:rsidP="00A46109">
      <w:pPr>
        <w:jc w:val="center"/>
        <w:rPr>
          <w:rFonts w:ascii="Arial" w:hAnsi="Arial" w:cs="Arial"/>
          <w:b/>
          <w:bCs/>
          <w:lang w:val="es-ES"/>
        </w:rPr>
      </w:pPr>
      <w:r>
        <w:rPr>
          <w:rFonts w:ascii="Arial" w:hAnsi="Arial" w:cs="Arial"/>
          <w:b/>
          <w:bCs/>
          <w:lang w:val="es-ES"/>
        </w:rPr>
        <w:t xml:space="preserve">COORDINADORA DEL </w:t>
      </w:r>
      <w:r w:rsidRPr="009C0631">
        <w:rPr>
          <w:rFonts w:ascii="Arial" w:hAnsi="Arial" w:cs="Arial"/>
          <w:b/>
        </w:rPr>
        <w:t>PROGRAMA</w:t>
      </w:r>
      <w:r>
        <w:rPr>
          <w:rFonts w:ascii="Arial" w:hAnsi="Arial" w:cs="Arial"/>
          <w:b/>
        </w:rPr>
        <w:t xml:space="preserve"> DE ASISTENCIA ALIMENTARIA EN LOS PRIMEROS MIL DIAS DE VIDA</w:t>
      </w:r>
      <w:r w:rsidR="008767CB" w:rsidRPr="00A65BC3">
        <w:rPr>
          <w:rFonts w:ascii="Arial" w:hAnsi="Arial" w:cs="Arial"/>
          <w:b/>
          <w:bCs/>
          <w:lang w:val="es-ES"/>
        </w:rPr>
        <w:t>.</w:t>
      </w:r>
    </w:p>
    <w:p w14:paraId="68498F47" w14:textId="77777777" w:rsidR="00725DEE" w:rsidRPr="00A46109" w:rsidRDefault="00725DEE" w:rsidP="00A46109">
      <w:pPr>
        <w:jc w:val="center"/>
        <w:rPr>
          <w:rFonts w:ascii="Arial" w:hAnsi="Arial" w:cs="Arial"/>
          <w:b/>
          <w:bCs/>
          <w:lang w:val="es-ES"/>
        </w:rPr>
      </w:pPr>
    </w:p>
    <w:p w14:paraId="6D398589" w14:textId="77777777" w:rsidR="008767CB" w:rsidRPr="00A65BC3" w:rsidRDefault="008767CB" w:rsidP="008767CB">
      <w:pPr>
        <w:jc w:val="center"/>
        <w:rPr>
          <w:rFonts w:ascii="Arial" w:hAnsi="Arial" w:cs="Arial"/>
          <w:b/>
        </w:rPr>
      </w:pPr>
    </w:p>
    <w:p w14:paraId="52C4CC3C" w14:textId="57C7BE58" w:rsidR="008767CB" w:rsidRPr="00A65BC3" w:rsidRDefault="008767CB" w:rsidP="008767CB">
      <w:pPr>
        <w:jc w:val="center"/>
        <w:rPr>
          <w:rFonts w:ascii="Arial" w:hAnsi="Arial" w:cs="Arial"/>
          <w:b/>
          <w:bCs/>
          <w:lang w:val="es-ES"/>
        </w:rPr>
      </w:pPr>
      <w:r w:rsidRPr="00A65BC3">
        <w:rPr>
          <w:rFonts w:ascii="Arial" w:hAnsi="Arial" w:cs="Arial"/>
          <w:b/>
          <w:bCs/>
          <w:lang w:val="es-ES"/>
        </w:rPr>
        <w:lastRenderedPageBreak/>
        <w:t>ADJUNTO EVIDENCIA FOTOGRAFICA DE DICHAS ACTIVIDADES QUE SE REALIZARON EN ESTE MES:</w:t>
      </w:r>
    </w:p>
    <w:p w14:paraId="57E1EFCD" w14:textId="7F4FA63F" w:rsidR="0012155E" w:rsidRPr="00A211EA" w:rsidRDefault="00380262" w:rsidP="00A211EA">
      <w:pPr>
        <w:jc w:val="center"/>
        <w:rPr>
          <w:rFonts w:ascii="Arial" w:hAnsi="Arial" w:cs="Arial"/>
          <w:sz w:val="24"/>
          <w:lang w:val="es-ES"/>
        </w:rPr>
      </w:pPr>
      <w:bookmarkStart w:id="0" w:name="_GoBack"/>
      <w:bookmarkEnd w:id="0"/>
      <w:r w:rsidRPr="00D21225">
        <w:rPr>
          <w:rFonts w:ascii="Arial" w:hAnsi="Arial" w:cs="Arial"/>
          <w:noProof/>
          <w:sz w:val="24"/>
          <w:lang w:eastAsia="es-MX"/>
        </w:rPr>
        <w:drawing>
          <wp:anchor distT="0" distB="0" distL="114300" distR="114300" simplePos="0" relativeHeight="251664384" behindDoc="1" locked="0" layoutInCell="1" allowOverlap="1" wp14:anchorId="017FDFCD" wp14:editId="5A174CEC">
            <wp:simplePos x="0" y="0"/>
            <wp:positionH relativeFrom="margin">
              <wp:posOffset>705395</wp:posOffset>
            </wp:positionH>
            <wp:positionV relativeFrom="paragraph">
              <wp:posOffset>5645695</wp:posOffset>
            </wp:positionV>
            <wp:extent cx="1623695" cy="2160905"/>
            <wp:effectExtent l="0" t="0" r="0" b="0"/>
            <wp:wrapTight wrapText="bothSides">
              <wp:wrapPolygon edited="0">
                <wp:start x="0" y="0"/>
                <wp:lineTo x="0" y="21327"/>
                <wp:lineTo x="21287" y="21327"/>
                <wp:lineTo x="21287" y="0"/>
                <wp:lineTo x="0" y="0"/>
              </wp:wrapPolygon>
            </wp:wrapTight>
            <wp:docPr id="15" name="Imagen 15" descr="C:\Users\hp\Pictures\14 MAYOM 2020 ENTREGA SAN NICOLAS_files\98308996_2645546019015128_27095856503230300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Pictures\14 MAYOM 2020 ENTREGA SAN NICOLAS_files\98308996_2645546019015128_2709585650323030016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3695" cy="2160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lang w:eastAsia="es-MX"/>
        </w:rPr>
        <w:drawing>
          <wp:anchor distT="0" distB="0" distL="114300" distR="114300" simplePos="0" relativeHeight="251665408" behindDoc="1" locked="0" layoutInCell="1" allowOverlap="1" wp14:anchorId="0D0D3D2B" wp14:editId="2DA9AB02">
            <wp:simplePos x="0" y="0"/>
            <wp:positionH relativeFrom="margin">
              <wp:posOffset>-1338580</wp:posOffset>
            </wp:positionH>
            <wp:positionV relativeFrom="paragraph">
              <wp:posOffset>5339715</wp:posOffset>
            </wp:positionV>
            <wp:extent cx="1849755" cy="2466340"/>
            <wp:effectExtent l="0" t="0" r="0" b="0"/>
            <wp:wrapTight wrapText="bothSides">
              <wp:wrapPolygon edited="0">
                <wp:start x="0" y="0"/>
                <wp:lineTo x="0" y="21355"/>
                <wp:lineTo x="21355" y="21355"/>
                <wp:lineTo x="21355"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NTREGA TUX MAY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9755" cy="2466340"/>
                    </a:xfrm>
                    <a:prstGeom prst="rect">
                      <a:avLst/>
                    </a:prstGeom>
                  </pic:spPr>
                </pic:pic>
              </a:graphicData>
            </a:graphic>
            <wp14:sizeRelH relativeFrom="page">
              <wp14:pctWidth>0</wp14:pctWidth>
            </wp14:sizeRelH>
            <wp14:sizeRelV relativeFrom="page">
              <wp14:pctHeight>0</wp14:pctHeight>
            </wp14:sizeRelV>
          </wp:anchor>
        </w:drawing>
      </w:r>
      <w:r w:rsidR="00D21225" w:rsidRPr="00D21225">
        <w:rPr>
          <w:rFonts w:ascii="Arial" w:hAnsi="Arial" w:cs="Arial"/>
          <w:noProof/>
          <w:sz w:val="24"/>
          <w:lang w:eastAsia="es-MX"/>
        </w:rPr>
        <w:drawing>
          <wp:anchor distT="0" distB="0" distL="114300" distR="114300" simplePos="0" relativeHeight="251663360" behindDoc="1" locked="0" layoutInCell="1" allowOverlap="1" wp14:anchorId="246C62DA" wp14:editId="37EC2E54">
            <wp:simplePos x="0" y="0"/>
            <wp:positionH relativeFrom="margin">
              <wp:posOffset>3070860</wp:posOffset>
            </wp:positionH>
            <wp:positionV relativeFrom="paragraph">
              <wp:posOffset>3179354</wp:posOffset>
            </wp:positionV>
            <wp:extent cx="1945640" cy="2593975"/>
            <wp:effectExtent l="0" t="0" r="0" b="0"/>
            <wp:wrapTight wrapText="bothSides">
              <wp:wrapPolygon edited="0">
                <wp:start x="0" y="0"/>
                <wp:lineTo x="0" y="21415"/>
                <wp:lineTo x="21360" y="21415"/>
                <wp:lineTo x="21360" y="0"/>
                <wp:lineTo x="0" y="0"/>
              </wp:wrapPolygon>
            </wp:wrapTight>
            <wp:docPr id="14" name="Imagen 14" descr="C:\Users\hp\Pictures\7 MAYO 2020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Pictures\7 MAYO 2020 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5640" cy="259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D21225" w:rsidRPr="00D21225">
        <w:rPr>
          <w:rFonts w:ascii="Arial" w:hAnsi="Arial" w:cs="Arial"/>
          <w:noProof/>
          <w:sz w:val="24"/>
          <w:lang w:eastAsia="es-MX"/>
        </w:rPr>
        <w:drawing>
          <wp:anchor distT="0" distB="0" distL="114300" distR="114300" simplePos="0" relativeHeight="251662336" behindDoc="1" locked="0" layoutInCell="1" allowOverlap="1" wp14:anchorId="3073FFBE" wp14:editId="20974F4D">
            <wp:simplePos x="0" y="0"/>
            <wp:positionH relativeFrom="margin">
              <wp:posOffset>664482</wp:posOffset>
            </wp:positionH>
            <wp:positionV relativeFrom="paragraph">
              <wp:posOffset>3081202</wp:posOffset>
            </wp:positionV>
            <wp:extent cx="2029460" cy="2623185"/>
            <wp:effectExtent l="0" t="0" r="8890" b="5715"/>
            <wp:wrapTight wrapText="bothSides">
              <wp:wrapPolygon edited="0">
                <wp:start x="0" y="0"/>
                <wp:lineTo x="0" y="21490"/>
                <wp:lineTo x="21492" y="21490"/>
                <wp:lineTo x="21492" y="0"/>
                <wp:lineTo x="0" y="0"/>
              </wp:wrapPolygon>
            </wp:wrapTight>
            <wp:docPr id="12" name="Imagen 12" descr="C:\Users\hp\Pictures\15 MAYO LECHE TUXCUE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ictures\15 MAYO LECHE TUXCUEC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895" b="10379"/>
                    <a:stretch/>
                  </pic:blipFill>
                  <pic:spPr bwMode="auto">
                    <a:xfrm>
                      <a:off x="0" y="0"/>
                      <a:ext cx="2029460" cy="2623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1225" w:rsidRPr="00D21225">
        <w:rPr>
          <w:rFonts w:ascii="Arial" w:hAnsi="Arial" w:cs="Arial"/>
          <w:noProof/>
          <w:sz w:val="24"/>
          <w:lang w:eastAsia="es-MX"/>
        </w:rPr>
        <w:drawing>
          <wp:anchor distT="0" distB="0" distL="114300" distR="114300" simplePos="0" relativeHeight="251661312" behindDoc="1" locked="0" layoutInCell="1" allowOverlap="1" wp14:anchorId="10368C43" wp14:editId="2122B35C">
            <wp:simplePos x="0" y="0"/>
            <wp:positionH relativeFrom="margin">
              <wp:posOffset>-1588770</wp:posOffset>
            </wp:positionH>
            <wp:positionV relativeFrom="paragraph">
              <wp:posOffset>2493554</wp:posOffset>
            </wp:positionV>
            <wp:extent cx="2098468" cy="2797357"/>
            <wp:effectExtent l="0" t="0" r="0" b="3175"/>
            <wp:wrapTight wrapText="bothSides">
              <wp:wrapPolygon edited="0">
                <wp:start x="0" y="0"/>
                <wp:lineTo x="0" y="21477"/>
                <wp:lineTo x="21378" y="21477"/>
                <wp:lineTo x="21378" y="0"/>
                <wp:lineTo x="0" y="0"/>
              </wp:wrapPolygon>
            </wp:wrapTight>
            <wp:docPr id="11" name="Imagen 11" descr="C:\Users\hp\Pictures\15 MAYO ENTREGA CEBOL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15 MAYO ENTREGA CEBOLLA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8468" cy="2797357"/>
                    </a:xfrm>
                    <a:prstGeom prst="rect">
                      <a:avLst/>
                    </a:prstGeom>
                    <a:noFill/>
                    <a:ln>
                      <a:noFill/>
                    </a:ln>
                  </pic:spPr>
                </pic:pic>
              </a:graphicData>
            </a:graphic>
            <wp14:sizeRelH relativeFrom="page">
              <wp14:pctWidth>0</wp14:pctWidth>
            </wp14:sizeRelH>
            <wp14:sizeRelV relativeFrom="page">
              <wp14:pctHeight>0</wp14:pctHeight>
            </wp14:sizeRelV>
          </wp:anchor>
        </w:drawing>
      </w:r>
      <w:r w:rsidR="00D21225" w:rsidRPr="00D21225">
        <w:rPr>
          <w:rFonts w:ascii="Arial" w:hAnsi="Arial" w:cs="Arial"/>
          <w:noProof/>
          <w:sz w:val="24"/>
          <w:lang w:eastAsia="es-MX"/>
        </w:rPr>
        <w:drawing>
          <wp:anchor distT="0" distB="0" distL="114300" distR="114300" simplePos="0" relativeHeight="251660288" behindDoc="1" locked="0" layoutInCell="1" allowOverlap="1" wp14:anchorId="2F02948C" wp14:editId="0DE4CC95">
            <wp:simplePos x="0" y="0"/>
            <wp:positionH relativeFrom="margin">
              <wp:posOffset>3222625</wp:posOffset>
            </wp:positionH>
            <wp:positionV relativeFrom="paragraph">
              <wp:posOffset>262255</wp:posOffset>
            </wp:positionV>
            <wp:extent cx="2024380" cy="2698750"/>
            <wp:effectExtent l="0" t="0" r="0" b="6350"/>
            <wp:wrapTight wrapText="bothSides">
              <wp:wrapPolygon edited="0">
                <wp:start x="0" y="0"/>
                <wp:lineTo x="0" y="21498"/>
                <wp:lineTo x="21343" y="21498"/>
                <wp:lineTo x="21343" y="0"/>
                <wp:lineTo x="0" y="0"/>
              </wp:wrapPolygon>
            </wp:wrapTight>
            <wp:docPr id="10" name="Imagen 10" descr="C:\Users\hp\Pictures\13 MAYO ENTREGA tepehu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13 MAYO ENTREGA tepehuaj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4380" cy="269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21225">
        <w:rPr>
          <w:rFonts w:ascii="Arial" w:hAnsi="Arial" w:cs="Arial"/>
          <w:noProof/>
          <w:lang w:eastAsia="es-MX"/>
        </w:rPr>
        <w:drawing>
          <wp:anchor distT="0" distB="0" distL="114300" distR="114300" simplePos="0" relativeHeight="251659264" behindDoc="1" locked="0" layoutInCell="1" allowOverlap="1" wp14:anchorId="4C7343CF" wp14:editId="0FAAAF4A">
            <wp:simplePos x="0" y="0"/>
            <wp:positionH relativeFrom="margin">
              <wp:posOffset>1110434</wp:posOffset>
            </wp:positionH>
            <wp:positionV relativeFrom="paragraph">
              <wp:posOffset>262255</wp:posOffset>
            </wp:positionV>
            <wp:extent cx="2008505" cy="2677795"/>
            <wp:effectExtent l="0" t="0" r="0" b="8255"/>
            <wp:wrapTight wrapText="bothSides">
              <wp:wrapPolygon edited="0">
                <wp:start x="0" y="0"/>
                <wp:lineTo x="0" y="21513"/>
                <wp:lineTo x="21306" y="21513"/>
                <wp:lineTo x="21306"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TREGA DESPENSA 22 05 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8505" cy="2677795"/>
                    </a:xfrm>
                    <a:prstGeom prst="rect">
                      <a:avLst/>
                    </a:prstGeom>
                  </pic:spPr>
                </pic:pic>
              </a:graphicData>
            </a:graphic>
            <wp14:sizeRelH relativeFrom="page">
              <wp14:pctWidth>0</wp14:pctWidth>
            </wp14:sizeRelH>
            <wp14:sizeRelV relativeFrom="page">
              <wp14:pctHeight>0</wp14:pctHeight>
            </wp14:sizeRelV>
          </wp:anchor>
        </w:drawing>
      </w:r>
      <w:r w:rsidR="00D21225">
        <w:rPr>
          <w:rFonts w:ascii="Arial" w:hAnsi="Arial" w:cs="Arial"/>
          <w:noProof/>
          <w:lang w:eastAsia="es-MX"/>
        </w:rPr>
        <w:drawing>
          <wp:anchor distT="0" distB="0" distL="114300" distR="114300" simplePos="0" relativeHeight="251658240" behindDoc="1" locked="0" layoutInCell="1" allowOverlap="1" wp14:anchorId="0730064E" wp14:editId="09CD3731">
            <wp:simplePos x="0" y="0"/>
            <wp:positionH relativeFrom="margin">
              <wp:posOffset>-1567180</wp:posOffset>
            </wp:positionH>
            <wp:positionV relativeFrom="paragraph">
              <wp:posOffset>273050</wp:posOffset>
            </wp:positionV>
            <wp:extent cx="2540000" cy="2100580"/>
            <wp:effectExtent l="0" t="0" r="0" b="0"/>
            <wp:wrapTight wrapText="bothSides">
              <wp:wrapPolygon edited="0">
                <wp:start x="0" y="0"/>
                <wp:lineTo x="0" y="21352"/>
                <wp:lineTo x="21384" y="21352"/>
                <wp:lineTo x="21384"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NTREGA DESPENSA TUX 22 05 20.jpg"/>
                    <pic:cNvPicPr/>
                  </pic:nvPicPr>
                  <pic:blipFill rotWithShape="1">
                    <a:blip r:embed="rId14" cstate="print">
                      <a:extLst>
                        <a:ext uri="{28A0092B-C50C-407E-A947-70E740481C1C}">
                          <a14:useLocalDpi xmlns:a14="http://schemas.microsoft.com/office/drawing/2010/main" val="0"/>
                        </a:ext>
                      </a:extLst>
                    </a:blip>
                    <a:srcRect t="23566" b="14394"/>
                    <a:stretch/>
                  </pic:blipFill>
                  <pic:spPr bwMode="auto">
                    <a:xfrm>
                      <a:off x="0" y="0"/>
                      <a:ext cx="2540000" cy="210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2155E" w:rsidRPr="00A211EA" w:rsidSect="00A211EA">
      <w:headerReference w:type="default" r:id="rId15"/>
      <w:pgSz w:w="12240" w:h="15840"/>
      <w:pgMar w:top="1418" w:right="1701" w:bottom="1418" w:left="311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ADE8F9" w14:textId="77777777" w:rsidR="009435F3" w:rsidRDefault="009435F3" w:rsidP="000465DF">
      <w:pPr>
        <w:spacing w:after="0" w:line="240" w:lineRule="auto"/>
      </w:pPr>
      <w:r>
        <w:separator/>
      </w:r>
    </w:p>
  </w:endnote>
  <w:endnote w:type="continuationSeparator" w:id="0">
    <w:p w14:paraId="31F69B16" w14:textId="77777777" w:rsidR="009435F3" w:rsidRDefault="009435F3" w:rsidP="00046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B97BA5" w14:textId="77777777" w:rsidR="009435F3" w:rsidRDefault="009435F3" w:rsidP="000465DF">
      <w:pPr>
        <w:spacing w:after="0" w:line="240" w:lineRule="auto"/>
      </w:pPr>
      <w:r>
        <w:separator/>
      </w:r>
    </w:p>
  </w:footnote>
  <w:footnote w:type="continuationSeparator" w:id="0">
    <w:p w14:paraId="24D86C1B" w14:textId="77777777" w:rsidR="009435F3" w:rsidRDefault="009435F3" w:rsidP="000465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27B7D" w14:textId="77777777" w:rsidR="000465DF" w:rsidRPr="000465DF" w:rsidRDefault="000465DF" w:rsidP="000465DF">
    <w:pPr>
      <w:pStyle w:val="Encabezado"/>
    </w:pPr>
    <w:r>
      <w:rPr>
        <w:noProof/>
        <w:lang w:eastAsia="es-MX"/>
      </w:rPr>
      <w:drawing>
        <wp:anchor distT="0" distB="0" distL="114300" distR="114300" simplePos="0" relativeHeight="251658240" behindDoc="1" locked="0" layoutInCell="1" allowOverlap="1" wp14:anchorId="27019076" wp14:editId="020FC72D">
          <wp:simplePos x="0" y="0"/>
          <wp:positionH relativeFrom="page">
            <wp:align>left</wp:align>
          </wp:positionH>
          <wp:positionV relativeFrom="paragraph">
            <wp:posOffset>-447675</wp:posOffset>
          </wp:positionV>
          <wp:extent cx="7767471" cy="10050780"/>
          <wp:effectExtent l="0" t="0" r="508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Di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8231" cy="1006470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5pt;height:11.15pt" o:bullet="t">
        <v:imagedata r:id="rId1" o:title="msoDC2C"/>
      </v:shape>
    </w:pict>
  </w:numPicBullet>
  <w:abstractNum w:abstractNumId="0">
    <w:nsid w:val="098C025F"/>
    <w:multiLevelType w:val="hybridMultilevel"/>
    <w:tmpl w:val="26BC6268"/>
    <w:lvl w:ilvl="0" w:tplc="080A0007">
      <w:start w:val="1"/>
      <w:numFmt w:val="bullet"/>
      <w:lvlText w:val=""/>
      <w:lvlPicBulletId w:val="0"/>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294F0698"/>
    <w:multiLevelType w:val="hybridMultilevel"/>
    <w:tmpl w:val="42A8B1E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D0C3F3F"/>
    <w:multiLevelType w:val="hybridMultilevel"/>
    <w:tmpl w:val="285E26D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5DF"/>
    <w:rsid w:val="000260C1"/>
    <w:rsid w:val="000465DF"/>
    <w:rsid w:val="00087A93"/>
    <w:rsid w:val="0012155E"/>
    <w:rsid w:val="0014749B"/>
    <w:rsid w:val="001F7582"/>
    <w:rsid w:val="00212F8D"/>
    <w:rsid w:val="00313A60"/>
    <w:rsid w:val="00380262"/>
    <w:rsid w:val="004C6BC7"/>
    <w:rsid w:val="006036C0"/>
    <w:rsid w:val="006B66AD"/>
    <w:rsid w:val="00721263"/>
    <w:rsid w:val="00725DEE"/>
    <w:rsid w:val="00773FA9"/>
    <w:rsid w:val="007917C1"/>
    <w:rsid w:val="00804775"/>
    <w:rsid w:val="008767CB"/>
    <w:rsid w:val="00890839"/>
    <w:rsid w:val="009435F3"/>
    <w:rsid w:val="00A211EA"/>
    <w:rsid w:val="00A46109"/>
    <w:rsid w:val="00A75251"/>
    <w:rsid w:val="00AC2074"/>
    <w:rsid w:val="00C13CC6"/>
    <w:rsid w:val="00CA006F"/>
    <w:rsid w:val="00CA3B1B"/>
    <w:rsid w:val="00D21225"/>
    <w:rsid w:val="00D53A4D"/>
    <w:rsid w:val="00DA6627"/>
    <w:rsid w:val="00DC64A6"/>
    <w:rsid w:val="00E50FA6"/>
    <w:rsid w:val="00E57AF0"/>
    <w:rsid w:val="00EB0A17"/>
    <w:rsid w:val="00FD57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F18994"/>
  <w15:chartTrackingRefBased/>
  <w15:docId w15:val="{9FAAFE64-D86E-46F8-AC8B-33275CCFF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65DF"/>
  </w:style>
  <w:style w:type="paragraph" w:styleId="Ttulo1">
    <w:name w:val="heading 1"/>
    <w:basedOn w:val="Normal"/>
    <w:next w:val="Normal"/>
    <w:link w:val="Ttulo1Car"/>
    <w:uiPriority w:val="9"/>
    <w:qFormat/>
    <w:rsid w:val="000465DF"/>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Ttulo2">
    <w:name w:val="heading 2"/>
    <w:basedOn w:val="Normal"/>
    <w:next w:val="Normal"/>
    <w:link w:val="Ttulo2Car"/>
    <w:uiPriority w:val="9"/>
    <w:semiHidden/>
    <w:unhideWhenUsed/>
    <w:qFormat/>
    <w:rsid w:val="000465DF"/>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0465DF"/>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0465DF"/>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Ttulo5">
    <w:name w:val="heading 5"/>
    <w:basedOn w:val="Normal"/>
    <w:next w:val="Normal"/>
    <w:link w:val="Ttulo5Car"/>
    <w:uiPriority w:val="9"/>
    <w:semiHidden/>
    <w:unhideWhenUsed/>
    <w:qFormat/>
    <w:rsid w:val="000465DF"/>
    <w:pPr>
      <w:keepNext/>
      <w:keepLines/>
      <w:spacing w:before="40" w:after="0"/>
      <w:outlineLvl w:val="4"/>
    </w:pPr>
    <w:rPr>
      <w:rFonts w:asciiTheme="majorHAnsi" w:eastAsiaTheme="majorEastAsia" w:hAnsiTheme="majorHAnsi" w:cstheme="majorBidi"/>
      <w:caps/>
      <w:color w:val="2E74B5" w:themeColor="accent1" w:themeShade="BF"/>
    </w:rPr>
  </w:style>
  <w:style w:type="paragraph" w:styleId="Ttulo6">
    <w:name w:val="heading 6"/>
    <w:basedOn w:val="Normal"/>
    <w:next w:val="Normal"/>
    <w:link w:val="Ttulo6Car"/>
    <w:uiPriority w:val="9"/>
    <w:semiHidden/>
    <w:unhideWhenUsed/>
    <w:qFormat/>
    <w:rsid w:val="000465DF"/>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Ttulo7">
    <w:name w:val="heading 7"/>
    <w:basedOn w:val="Normal"/>
    <w:next w:val="Normal"/>
    <w:link w:val="Ttulo7Car"/>
    <w:uiPriority w:val="9"/>
    <w:semiHidden/>
    <w:unhideWhenUsed/>
    <w:qFormat/>
    <w:rsid w:val="000465DF"/>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Ttulo8">
    <w:name w:val="heading 8"/>
    <w:basedOn w:val="Normal"/>
    <w:next w:val="Normal"/>
    <w:link w:val="Ttulo8Car"/>
    <w:uiPriority w:val="9"/>
    <w:semiHidden/>
    <w:unhideWhenUsed/>
    <w:qFormat/>
    <w:rsid w:val="000465DF"/>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Ttulo9">
    <w:name w:val="heading 9"/>
    <w:basedOn w:val="Normal"/>
    <w:next w:val="Normal"/>
    <w:link w:val="Ttulo9Car"/>
    <w:uiPriority w:val="9"/>
    <w:semiHidden/>
    <w:unhideWhenUsed/>
    <w:qFormat/>
    <w:rsid w:val="000465DF"/>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465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465DF"/>
  </w:style>
  <w:style w:type="paragraph" w:styleId="Piedepgina">
    <w:name w:val="footer"/>
    <w:basedOn w:val="Normal"/>
    <w:link w:val="PiedepginaCar"/>
    <w:uiPriority w:val="99"/>
    <w:unhideWhenUsed/>
    <w:rsid w:val="000465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465DF"/>
  </w:style>
  <w:style w:type="character" w:customStyle="1" w:styleId="Ttulo1Car">
    <w:name w:val="Título 1 Car"/>
    <w:basedOn w:val="Fuentedeprrafopredeter"/>
    <w:link w:val="Ttulo1"/>
    <w:uiPriority w:val="9"/>
    <w:rsid w:val="000465DF"/>
    <w:rPr>
      <w:rFonts w:asciiTheme="majorHAnsi" w:eastAsiaTheme="majorEastAsia" w:hAnsiTheme="majorHAnsi" w:cstheme="majorBidi"/>
      <w:color w:val="1F4E79" w:themeColor="accent1" w:themeShade="80"/>
      <w:sz w:val="36"/>
      <w:szCs w:val="36"/>
    </w:rPr>
  </w:style>
  <w:style w:type="character" w:customStyle="1" w:styleId="Ttulo2Car">
    <w:name w:val="Título 2 Car"/>
    <w:basedOn w:val="Fuentedeprrafopredeter"/>
    <w:link w:val="Ttulo2"/>
    <w:uiPriority w:val="9"/>
    <w:semiHidden/>
    <w:rsid w:val="000465DF"/>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0465DF"/>
    <w:rPr>
      <w:rFonts w:asciiTheme="majorHAnsi" w:eastAsiaTheme="majorEastAsia" w:hAnsiTheme="majorHAnsi" w:cstheme="majorBidi"/>
      <w:color w:val="2E74B5" w:themeColor="accent1" w:themeShade="BF"/>
      <w:sz w:val="28"/>
      <w:szCs w:val="28"/>
    </w:rPr>
  </w:style>
  <w:style w:type="character" w:customStyle="1" w:styleId="Ttulo4Car">
    <w:name w:val="Título 4 Car"/>
    <w:basedOn w:val="Fuentedeprrafopredeter"/>
    <w:link w:val="Ttulo4"/>
    <w:uiPriority w:val="9"/>
    <w:semiHidden/>
    <w:rsid w:val="000465DF"/>
    <w:rPr>
      <w:rFonts w:asciiTheme="majorHAnsi" w:eastAsiaTheme="majorEastAsia" w:hAnsiTheme="majorHAnsi" w:cstheme="majorBidi"/>
      <w:color w:val="2E74B5" w:themeColor="accent1" w:themeShade="BF"/>
      <w:sz w:val="24"/>
      <w:szCs w:val="24"/>
    </w:rPr>
  </w:style>
  <w:style w:type="character" w:customStyle="1" w:styleId="Ttulo5Car">
    <w:name w:val="Título 5 Car"/>
    <w:basedOn w:val="Fuentedeprrafopredeter"/>
    <w:link w:val="Ttulo5"/>
    <w:uiPriority w:val="9"/>
    <w:semiHidden/>
    <w:rsid w:val="000465DF"/>
    <w:rPr>
      <w:rFonts w:asciiTheme="majorHAnsi" w:eastAsiaTheme="majorEastAsia" w:hAnsiTheme="majorHAnsi" w:cstheme="majorBidi"/>
      <w:caps/>
      <w:color w:val="2E74B5" w:themeColor="accent1" w:themeShade="BF"/>
    </w:rPr>
  </w:style>
  <w:style w:type="character" w:customStyle="1" w:styleId="Ttulo6Car">
    <w:name w:val="Título 6 Car"/>
    <w:basedOn w:val="Fuentedeprrafopredeter"/>
    <w:link w:val="Ttulo6"/>
    <w:uiPriority w:val="9"/>
    <w:semiHidden/>
    <w:rsid w:val="000465DF"/>
    <w:rPr>
      <w:rFonts w:asciiTheme="majorHAnsi" w:eastAsiaTheme="majorEastAsia" w:hAnsiTheme="majorHAnsi" w:cstheme="majorBidi"/>
      <w:i/>
      <w:iCs/>
      <w:caps/>
      <w:color w:val="1F4E79" w:themeColor="accent1" w:themeShade="80"/>
    </w:rPr>
  </w:style>
  <w:style w:type="character" w:customStyle="1" w:styleId="Ttulo7Car">
    <w:name w:val="Título 7 Car"/>
    <w:basedOn w:val="Fuentedeprrafopredeter"/>
    <w:link w:val="Ttulo7"/>
    <w:uiPriority w:val="9"/>
    <w:semiHidden/>
    <w:rsid w:val="000465DF"/>
    <w:rPr>
      <w:rFonts w:asciiTheme="majorHAnsi" w:eastAsiaTheme="majorEastAsia" w:hAnsiTheme="majorHAnsi" w:cstheme="majorBidi"/>
      <w:b/>
      <w:bCs/>
      <w:color w:val="1F4E79" w:themeColor="accent1" w:themeShade="80"/>
    </w:rPr>
  </w:style>
  <w:style w:type="character" w:customStyle="1" w:styleId="Ttulo8Car">
    <w:name w:val="Título 8 Car"/>
    <w:basedOn w:val="Fuentedeprrafopredeter"/>
    <w:link w:val="Ttulo8"/>
    <w:uiPriority w:val="9"/>
    <w:semiHidden/>
    <w:rsid w:val="000465DF"/>
    <w:rPr>
      <w:rFonts w:asciiTheme="majorHAnsi" w:eastAsiaTheme="majorEastAsia" w:hAnsiTheme="majorHAnsi" w:cstheme="majorBidi"/>
      <w:b/>
      <w:bCs/>
      <w:i/>
      <w:iCs/>
      <w:color w:val="1F4E79" w:themeColor="accent1" w:themeShade="80"/>
    </w:rPr>
  </w:style>
  <w:style w:type="character" w:customStyle="1" w:styleId="Ttulo9Car">
    <w:name w:val="Título 9 Car"/>
    <w:basedOn w:val="Fuentedeprrafopredeter"/>
    <w:link w:val="Ttulo9"/>
    <w:uiPriority w:val="9"/>
    <w:semiHidden/>
    <w:rsid w:val="000465DF"/>
    <w:rPr>
      <w:rFonts w:asciiTheme="majorHAnsi" w:eastAsiaTheme="majorEastAsia" w:hAnsiTheme="majorHAnsi" w:cstheme="majorBidi"/>
      <w:i/>
      <w:iCs/>
      <w:color w:val="1F4E79" w:themeColor="accent1" w:themeShade="80"/>
    </w:rPr>
  </w:style>
  <w:style w:type="paragraph" w:styleId="Descripcin">
    <w:name w:val="caption"/>
    <w:basedOn w:val="Normal"/>
    <w:next w:val="Normal"/>
    <w:uiPriority w:val="35"/>
    <w:semiHidden/>
    <w:unhideWhenUsed/>
    <w:qFormat/>
    <w:rsid w:val="000465DF"/>
    <w:pPr>
      <w:spacing w:line="240" w:lineRule="auto"/>
    </w:pPr>
    <w:rPr>
      <w:b/>
      <w:bCs/>
      <w:smallCaps/>
      <w:color w:val="44546A" w:themeColor="text2"/>
    </w:rPr>
  </w:style>
  <w:style w:type="paragraph" w:styleId="Puesto">
    <w:name w:val="Title"/>
    <w:basedOn w:val="Normal"/>
    <w:next w:val="Normal"/>
    <w:link w:val="PuestoCar"/>
    <w:uiPriority w:val="10"/>
    <w:qFormat/>
    <w:rsid w:val="000465DF"/>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PuestoCar">
    <w:name w:val="Puesto Car"/>
    <w:basedOn w:val="Fuentedeprrafopredeter"/>
    <w:link w:val="Puesto"/>
    <w:uiPriority w:val="10"/>
    <w:rsid w:val="000465DF"/>
    <w:rPr>
      <w:rFonts w:asciiTheme="majorHAnsi" w:eastAsiaTheme="majorEastAsia" w:hAnsiTheme="majorHAnsi" w:cstheme="majorBidi"/>
      <w:caps/>
      <w:color w:val="44546A" w:themeColor="text2"/>
      <w:spacing w:val="-15"/>
      <w:sz w:val="72"/>
      <w:szCs w:val="72"/>
    </w:rPr>
  </w:style>
  <w:style w:type="paragraph" w:styleId="Subttulo">
    <w:name w:val="Subtitle"/>
    <w:basedOn w:val="Normal"/>
    <w:next w:val="Normal"/>
    <w:link w:val="SubttuloCar"/>
    <w:uiPriority w:val="11"/>
    <w:qFormat/>
    <w:rsid w:val="000465DF"/>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tuloCar">
    <w:name w:val="Subtítulo Car"/>
    <w:basedOn w:val="Fuentedeprrafopredeter"/>
    <w:link w:val="Subttulo"/>
    <w:uiPriority w:val="11"/>
    <w:rsid w:val="000465DF"/>
    <w:rPr>
      <w:rFonts w:asciiTheme="majorHAnsi" w:eastAsiaTheme="majorEastAsia" w:hAnsiTheme="majorHAnsi" w:cstheme="majorBidi"/>
      <w:color w:val="5B9BD5" w:themeColor="accent1"/>
      <w:sz w:val="28"/>
      <w:szCs w:val="28"/>
    </w:rPr>
  </w:style>
  <w:style w:type="character" w:styleId="Textoennegrita">
    <w:name w:val="Strong"/>
    <w:basedOn w:val="Fuentedeprrafopredeter"/>
    <w:uiPriority w:val="22"/>
    <w:qFormat/>
    <w:rsid w:val="000465DF"/>
    <w:rPr>
      <w:b/>
      <w:bCs/>
    </w:rPr>
  </w:style>
  <w:style w:type="character" w:styleId="nfasis">
    <w:name w:val="Emphasis"/>
    <w:basedOn w:val="Fuentedeprrafopredeter"/>
    <w:uiPriority w:val="20"/>
    <w:qFormat/>
    <w:rsid w:val="000465DF"/>
    <w:rPr>
      <w:i/>
      <w:iCs/>
    </w:rPr>
  </w:style>
  <w:style w:type="paragraph" w:styleId="Sinespaciado">
    <w:name w:val="No Spacing"/>
    <w:uiPriority w:val="1"/>
    <w:qFormat/>
    <w:rsid w:val="000465DF"/>
    <w:pPr>
      <w:spacing w:after="0" w:line="240" w:lineRule="auto"/>
    </w:pPr>
  </w:style>
  <w:style w:type="paragraph" w:styleId="Cita">
    <w:name w:val="Quote"/>
    <w:basedOn w:val="Normal"/>
    <w:next w:val="Normal"/>
    <w:link w:val="CitaCar"/>
    <w:uiPriority w:val="29"/>
    <w:qFormat/>
    <w:rsid w:val="000465DF"/>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0465DF"/>
    <w:rPr>
      <w:color w:val="44546A" w:themeColor="text2"/>
      <w:sz w:val="24"/>
      <w:szCs w:val="24"/>
    </w:rPr>
  </w:style>
  <w:style w:type="paragraph" w:styleId="Citadestacada">
    <w:name w:val="Intense Quote"/>
    <w:basedOn w:val="Normal"/>
    <w:next w:val="Normal"/>
    <w:link w:val="CitadestacadaCar"/>
    <w:uiPriority w:val="30"/>
    <w:qFormat/>
    <w:rsid w:val="000465DF"/>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0465DF"/>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0465DF"/>
    <w:rPr>
      <w:i/>
      <w:iCs/>
      <w:color w:val="595959" w:themeColor="text1" w:themeTint="A6"/>
    </w:rPr>
  </w:style>
  <w:style w:type="character" w:styleId="nfasisintenso">
    <w:name w:val="Intense Emphasis"/>
    <w:basedOn w:val="Fuentedeprrafopredeter"/>
    <w:uiPriority w:val="21"/>
    <w:qFormat/>
    <w:rsid w:val="000465DF"/>
    <w:rPr>
      <w:b/>
      <w:bCs/>
      <w:i/>
      <w:iCs/>
    </w:rPr>
  </w:style>
  <w:style w:type="character" w:styleId="Referenciasutil">
    <w:name w:val="Subtle Reference"/>
    <w:basedOn w:val="Fuentedeprrafopredeter"/>
    <w:uiPriority w:val="31"/>
    <w:qFormat/>
    <w:rsid w:val="000465DF"/>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0465DF"/>
    <w:rPr>
      <w:b/>
      <w:bCs/>
      <w:smallCaps/>
      <w:color w:val="44546A" w:themeColor="text2"/>
      <w:u w:val="single"/>
    </w:rPr>
  </w:style>
  <w:style w:type="character" w:styleId="Ttulodellibro">
    <w:name w:val="Book Title"/>
    <w:basedOn w:val="Fuentedeprrafopredeter"/>
    <w:uiPriority w:val="33"/>
    <w:qFormat/>
    <w:rsid w:val="000465DF"/>
    <w:rPr>
      <w:b/>
      <w:bCs/>
      <w:smallCaps/>
      <w:spacing w:val="10"/>
    </w:rPr>
  </w:style>
  <w:style w:type="paragraph" w:styleId="TtulodeTDC">
    <w:name w:val="TOC Heading"/>
    <w:basedOn w:val="Ttulo1"/>
    <w:next w:val="Normal"/>
    <w:uiPriority w:val="39"/>
    <w:semiHidden/>
    <w:unhideWhenUsed/>
    <w:qFormat/>
    <w:rsid w:val="000465DF"/>
    <w:pPr>
      <w:outlineLvl w:val="9"/>
    </w:pPr>
  </w:style>
  <w:style w:type="paragraph" w:styleId="Prrafodelista">
    <w:name w:val="List Paragraph"/>
    <w:basedOn w:val="Normal"/>
    <w:uiPriority w:val="34"/>
    <w:qFormat/>
    <w:rsid w:val="008767CB"/>
    <w:pPr>
      <w:ind w:left="720"/>
      <w:contextualSpacing/>
    </w:pPr>
  </w:style>
  <w:style w:type="paragraph" w:styleId="Textodeglobo">
    <w:name w:val="Balloon Text"/>
    <w:basedOn w:val="Normal"/>
    <w:link w:val="TextodegloboCar"/>
    <w:uiPriority w:val="99"/>
    <w:semiHidden/>
    <w:unhideWhenUsed/>
    <w:rsid w:val="00087A9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7A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874</Words>
  <Characters>4810</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Dirección de Transparencia Tuxcueca</dc:creator>
  <cp:keywords/>
  <dc:description/>
  <cp:lastModifiedBy>hp</cp:lastModifiedBy>
  <cp:revision>2</cp:revision>
  <cp:lastPrinted>2020-03-26T15:53:00Z</cp:lastPrinted>
  <dcterms:created xsi:type="dcterms:W3CDTF">2020-05-29T03:45:00Z</dcterms:created>
  <dcterms:modified xsi:type="dcterms:W3CDTF">2020-05-29T03:45:00Z</dcterms:modified>
</cp:coreProperties>
</file>